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A90508" w14:textId="77777777" w:rsidR="008D6AB4" w:rsidRDefault="008D6AB4" w:rsidP="00A22E8E">
      <w:pPr>
        <w:pStyle w:val="Titre10"/>
        <w:spacing w:after="0"/>
        <w:rPr>
          <w:sz w:val="28"/>
          <w:szCs w:val="28"/>
        </w:rPr>
      </w:pPr>
    </w:p>
    <w:p w14:paraId="03685DB1" w14:textId="10E0AEE6" w:rsidR="00E663AE" w:rsidRPr="00E8027D" w:rsidRDefault="00E663AE" w:rsidP="00A22E8E">
      <w:pPr>
        <w:pStyle w:val="Titre10"/>
        <w:spacing w:after="0"/>
        <w:rPr>
          <w:sz w:val="28"/>
          <w:szCs w:val="28"/>
        </w:rPr>
      </w:pPr>
      <w:r w:rsidRPr="00ED408A">
        <w:rPr>
          <w:sz w:val="28"/>
          <w:szCs w:val="28"/>
        </w:rPr>
        <w:t>Demande</w:t>
      </w:r>
      <w:r w:rsidRPr="00ED408A">
        <w:rPr>
          <w:rFonts w:eastAsia="Calibri" w:cs="Calibri"/>
          <w:sz w:val="28"/>
          <w:szCs w:val="28"/>
        </w:rPr>
        <w:t xml:space="preserve"> </w:t>
      </w:r>
      <w:r w:rsidRPr="00ED408A">
        <w:rPr>
          <w:sz w:val="28"/>
          <w:szCs w:val="28"/>
        </w:rPr>
        <w:t>d</w:t>
      </w:r>
      <w:r w:rsidRPr="00ED408A">
        <w:rPr>
          <w:rFonts w:eastAsia="Calibri" w:cs="Calibri"/>
          <w:sz w:val="28"/>
          <w:szCs w:val="28"/>
        </w:rPr>
        <w:t>’</w:t>
      </w:r>
      <w:r w:rsidRPr="00ED408A">
        <w:rPr>
          <w:sz w:val="28"/>
          <w:szCs w:val="28"/>
        </w:rPr>
        <w:t>aide</w:t>
      </w:r>
      <w:r w:rsidRPr="00ED408A">
        <w:rPr>
          <w:rFonts w:eastAsia="Calibri" w:cs="Calibri"/>
          <w:sz w:val="28"/>
          <w:szCs w:val="28"/>
        </w:rPr>
        <w:t xml:space="preserve"> </w:t>
      </w:r>
      <w:r w:rsidRPr="00ED408A">
        <w:rPr>
          <w:sz w:val="28"/>
          <w:szCs w:val="28"/>
        </w:rPr>
        <w:t>au</w:t>
      </w:r>
      <w:r w:rsidRPr="00ED408A">
        <w:rPr>
          <w:rFonts w:eastAsia="Calibri" w:cs="Calibri"/>
          <w:sz w:val="28"/>
          <w:szCs w:val="28"/>
        </w:rPr>
        <w:t xml:space="preserve"> </w:t>
      </w:r>
      <w:r w:rsidRPr="00ED408A">
        <w:rPr>
          <w:sz w:val="28"/>
          <w:szCs w:val="28"/>
        </w:rPr>
        <w:t>financement</w:t>
      </w:r>
      <w:r w:rsidR="0070259F" w:rsidRPr="00ED408A">
        <w:rPr>
          <w:rFonts w:eastAsia="Calibri" w:cs="Calibri"/>
          <w:sz w:val="28"/>
          <w:szCs w:val="28"/>
        </w:rPr>
        <w:t xml:space="preserve"> </w:t>
      </w:r>
      <w:r w:rsidR="006F02AF" w:rsidRPr="00E8027D">
        <w:rPr>
          <w:sz w:val="28"/>
          <w:szCs w:val="28"/>
        </w:rPr>
        <w:t xml:space="preserve">d’une </w:t>
      </w:r>
      <w:r w:rsidR="00E8027D">
        <w:rPr>
          <w:sz w:val="28"/>
          <w:szCs w:val="28"/>
        </w:rPr>
        <w:t xml:space="preserve">formation ou d’une </w:t>
      </w:r>
      <w:r w:rsidR="006F02AF" w:rsidRPr="00E8027D">
        <w:rPr>
          <w:sz w:val="28"/>
          <w:szCs w:val="28"/>
        </w:rPr>
        <w:t xml:space="preserve">mobilité </w:t>
      </w:r>
      <w:r w:rsidR="00E8027D">
        <w:rPr>
          <w:sz w:val="28"/>
          <w:szCs w:val="28"/>
        </w:rPr>
        <w:t>en France</w:t>
      </w:r>
    </w:p>
    <w:p w14:paraId="55DEF763" w14:textId="77777777" w:rsidR="0070259F" w:rsidRDefault="0070259F" w:rsidP="0070259F">
      <w:pPr>
        <w:rPr>
          <w:rFonts w:ascii="Calibri" w:hAnsi="Calibri" w:cs="Calibri"/>
          <w:b/>
          <w:i/>
          <w:sz w:val="16"/>
          <w:szCs w:val="16"/>
        </w:rPr>
      </w:pPr>
    </w:p>
    <w:p w14:paraId="65C5719F" w14:textId="6CFC3B1B" w:rsidR="0070259F" w:rsidRPr="00F91187" w:rsidRDefault="0070259F" w:rsidP="0070259F">
      <w:pPr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Dans les limites de son budget, </w:t>
      </w:r>
      <w:proofErr w:type="gramStart"/>
      <w:r w:rsidR="00F91187"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l’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 ED</w:t>
      </w:r>
      <w:proofErr w:type="gramEnd"/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 SMRE, apporte un soutien financier aux doctorants.</w:t>
      </w:r>
    </w:p>
    <w:p w14:paraId="62A4C6BD" w14:textId="35C44650" w:rsidR="0070259F" w:rsidRPr="00F91187" w:rsidRDefault="0070259F" w:rsidP="0070259F">
      <w:pPr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En cas d'acceptation de</w:t>
      </w:r>
      <w:r w:rsidRPr="00F91187"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  <w:t xml:space="preserve"> 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la</w:t>
      </w:r>
      <w:r w:rsidRPr="00F91187"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  <w:t xml:space="preserve"> 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demande</w:t>
      </w:r>
      <w:r w:rsidRPr="00F91187"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  <w:t xml:space="preserve">, 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il est demandé au laboratoire de régler l'ensemble des frai</w:t>
      </w:r>
      <w:r w:rsidR="00784602"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s, puis de prendre contact avec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 </w:t>
      </w:r>
      <w:r w:rsidR="00784602"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l'Ecole Doctorale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 (sec-edsmre@</w:t>
      </w:r>
      <w:r w:rsidR="006F02AF"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univ-lille.fr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) afin d'obtenir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  <w:u w:val="single"/>
        </w:rPr>
        <w:t>, sur justificatif</w:t>
      </w:r>
      <w:r w:rsidR="00E8027D" w:rsidRPr="00F91187">
        <w:rPr>
          <w:rFonts w:ascii="Calibri" w:hAnsi="Calibri" w:cs="Calibri"/>
          <w:b/>
          <w:i/>
          <w:color w:val="000000" w:themeColor="text1"/>
          <w:sz w:val="16"/>
          <w:szCs w:val="16"/>
          <w:u w:val="single"/>
        </w:rPr>
        <w:t>s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, le remboursement partiel qui a été accordé </w:t>
      </w:r>
    </w:p>
    <w:p w14:paraId="6A63C413" w14:textId="77777777" w:rsidR="0070259F" w:rsidRPr="00F91187" w:rsidRDefault="0070259F" w:rsidP="0070259F">
      <w:pPr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NB :</w:t>
      </w:r>
    </w:p>
    <w:p w14:paraId="1065F176" w14:textId="71668A62" w:rsidR="0070259F" w:rsidRPr="00F91187" w:rsidRDefault="0070259F" w:rsidP="0070259F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Les demandes doivent impérativement être déposées auprès de l’école doctorale avant </w:t>
      </w:r>
      <w:r w:rsidR="007304C1"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le déplacement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 du doctorant. Les demandes arrivées </w:t>
      </w:r>
      <w:r w:rsidR="007304C1"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après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 ne pourront être acceptées.</w:t>
      </w:r>
    </w:p>
    <w:p w14:paraId="31ECE634" w14:textId="3F725621" w:rsidR="0070259F" w:rsidRPr="00F91187" w:rsidRDefault="0070259F" w:rsidP="0070259F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L’ED ne peut pas octroyer de demande d’aide au-delà d’une par an et par doctorant. Elle aide tous les doctorants, q</w:t>
      </w:r>
      <w:r w:rsidR="001807EB"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uel que soit leur établissement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.</w:t>
      </w:r>
    </w:p>
    <w:p w14:paraId="6848246B" w14:textId="40F8DDB1" w:rsidR="0070259F" w:rsidRPr="00F91187" w:rsidRDefault="0070259F" w:rsidP="0070259F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Ce soutien n’est pas une aide automatique. </w:t>
      </w:r>
      <w:r w:rsidR="005C5ED2"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Il</w:t>
      </w: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 complète l’aide du laboratoire. </w:t>
      </w:r>
    </w:p>
    <w:p w14:paraId="32A9FA4F" w14:textId="77777777" w:rsidR="0070259F" w:rsidRPr="00F91187" w:rsidRDefault="0070259F" w:rsidP="0070259F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Il appartient au laboratoire de réunir et transmettre immédiatement l’état liquidatif et les justificatifs à l’ED pour permettre le reversement.</w:t>
      </w:r>
    </w:p>
    <w:p w14:paraId="3DF46F95" w14:textId="77777777" w:rsidR="0070259F" w:rsidRPr="00F91187" w:rsidRDefault="0070259F" w:rsidP="0070259F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Le soutien est attribué lorsque l’activité du doctorant qui fait la demande est en lien étroit avec le projet de recherche et/ou les recommandations du comité de suivi de thèse. </w:t>
      </w:r>
    </w:p>
    <w:p w14:paraId="65697A86" w14:textId="77777777" w:rsidR="0070259F" w:rsidRPr="00F91187" w:rsidRDefault="0070259F" w:rsidP="0070259F">
      <w:pPr>
        <w:numPr>
          <w:ilvl w:val="0"/>
          <w:numId w:val="3"/>
        </w:numPr>
        <w:suppressAutoHyphens w:val="0"/>
        <w:ind w:left="714" w:hanging="357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F91187">
        <w:rPr>
          <w:rFonts w:ascii="Calibri" w:hAnsi="Calibri" w:cs="Calibri"/>
          <w:b/>
          <w:i/>
          <w:color w:val="000000" w:themeColor="text1"/>
          <w:sz w:val="16"/>
          <w:szCs w:val="16"/>
        </w:rPr>
        <w:t>La demande doit être préalablement approuvée par le directeur de thèse, le laboratoire et le DED.</w:t>
      </w:r>
    </w:p>
    <w:p w14:paraId="5F4254FE" w14:textId="77777777" w:rsidR="00E663AE" w:rsidRPr="00F830DD" w:rsidRDefault="00E663AE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sz w:val="12"/>
          <w:szCs w:val="12"/>
        </w:rPr>
      </w:pPr>
    </w:p>
    <w:p w14:paraId="0EC38F02" w14:textId="77777777" w:rsidR="00E663AE" w:rsidRPr="00B514B3" w:rsidRDefault="00E663AE" w:rsidP="005A0C8A">
      <w:pPr>
        <w:pStyle w:val="En-tte"/>
        <w:tabs>
          <w:tab w:val="clear" w:pos="4536"/>
          <w:tab w:val="clear" w:pos="9072"/>
        </w:tabs>
        <w:spacing w:before="120"/>
        <w:rPr>
          <w:rFonts w:ascii="Calibri" w:eastAsia="MS Gothic" w:hAnsi="Calibri"/>
          <w:b/>
          <w:bCs/>
          <w:kern w:val="1"/>
          <w:sz w:val="20"/>
          <w:szCs w:val="20"/>
        </w:rPr>
      </w:pP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 xml:space="preserve">Nom : </w:t>
      </w:r>
      <w:r w:rsidR="00B514B3">
        <w:rPr>
          <w:rFonts w:ascii="Calibri" w:eastAsia="MS Gothic" w:hAnsi="Calibri"/>
          <w:b/>
          <w:bCs/>
          <w:kern w:val="1"/>
          <w:sz w:val="20"/>
          <w:szCs w:val="20"/>
        </w:rPr>
        <w:ptab w:relativeTo="margin" w:alignment="center" w:leader="none"/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>Prénom :</w:t>
      </w:r>
    </w:p>
    <w:p w14:paraId="7F52076E" w14:textId="77777777" w:rsidR="00C254E5" w:rsidRPr="00B514B3" w:rsidRDefault="00E663AE" w:rsidP="005A0C8A">
      <w:pPr>
        <w:pStyle w:val="En-tte"/>
        <w:tabs>
          <w:tab w:val="clear" w:pos="4536"/>
          <w:tab w:val="clear" w:pos="9072"/>
        </w:tabs>
        <w:spacing w:before="120"/>
        <w:rPr>
          <w:rFonts w:ascii="Calibri" w:eastAsia="MS Gothic" w:hAnsi="Calibri"/>
          <w:b/>
          <w:bCs/>
          <w:kern w:val="1"/>
          <w:sz w:val="20"/>
          <w:szCs w:val="20"/>
        </w:rPr>
      </w:pP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>Année de thèse :</w:t>
      </w:r>
      <w:bookmarkStart w:id="0" w:name="_GoBack"/>
      <w:bookmarkEnd w:id="0"/>
    </w:p>
    <w:bookmarkStart w:id="1" w:name="CaseACocher4"/>
    <w:p w14:paraId="08F400A6" w14:textId="77777777" w:rsidR="00C254E5" w:rsidRPr="00B514B3" w:rsidRDefault="00C254E5" w:rsidP="005A0C8A">
      <w:pPr>
        <w:pStyle w:val="En-tte"/>
        <w:tabs>
          <w:tab w:val="clear" w:pos="4536"/>
          <w:tab w:val="clear" w:pos="9072"/>
        </w:tabs>
        <w:spacing w:before="120"/>
        <w:jc w:val="center"/>
        <w:rPr>
          <w:rFonts w:ascii="Calibri" w:eastAsia="MS Gothic" w:hAnsi="Calibri"/>
          <w:b/>
          <w:bCs/>
          <w:kern w:val="1"/>
          <w:sz w:val="20"/>
          <w:szCs w:val="20"/>
        </w:rPr>
      </w:pP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instrText xml:space="preserve"> FORMCHECKBOX </w:instrText>
      </w:r>
      <w:r w:rsidR="0037056D">
        <w:rPr>
          <w:rFonts w:ascii="Calibri" w:eastAsia="MS Gothic" w:hAnsi="Calibri"/>
          <w:b/>
          <w:bCs/>
          <w:kern w:val="1"/>
          <w:sz w:val="20"/>
          <w:szCs w:val="20"/>
        </w:rPr>
      </w:r>
      <w:r w:rsidR="0037056D">
        <w:rPr>
          <w:rFonts w:ascii="Calibri" w:eastAsia="MS Gothic" w:hAnsi="Calibri"/>
          <w:b/>
          <w:bCs/>
          <w:kern w:val="1"/>
          <w:sz w:val="20"/>
          <w:szCs w:val="20"/>
        </w:rPr>
        <w:fldChar w:fldCharType="separate"/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fldChar w:fldCharType="end"/>
      </w:r>
      <w:bookmarkEnd w:id="1"/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 xml:space="preserve"> 1ère année</w:t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ab/>
        <w:t xml:space="preserve"> </w:t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ab/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instrText xml:space="preserve"> FORMCHECKBOX </w:instrText>
      </w:r>
      <w:r w:rsidR="0037056D">
        <w:rPr>
          <w:rFonts w:ascii="Calibri" w:eastAsia="MS Gothic" w:hAnsi="Calibri"/>
          <w:b/>
          <w:bCs/>
          <w:kern w:val="1"/>
          <w:sz w:val="20"/>
          <w:szCs w:val="20"/>
        </w:rPr>
      </w:r>
      <w:r w:rsidR="0037056D">
        <w:rPr>
          <w:rFonts w:ascii="Calibri" w:eastAsia="MS Gothic" w:hAnsi="Calibri"/>
          <w:b/>
          <w:bCs/>
          <w:kern w:val="1"/>
          <w:sz w:val="20"/>
          <w:szCs w:val="20"/>
        </w:rPr>
        <w:fldChar w:fldCharType="separate"/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fldChar w:fldCharType="end"/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 xml:space="preserve">   2ème année                   </w:t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instrText xml:space="preserve"> FORMCHECKBOX </w:instrText>
      </w:r>
      <w:r w:rsidR="0037056D">
        <w:rPr>
          <w:rFonts w:ascii="Calibri" w:eastAsia="MS Gothic" w:hAnsi="Calibri"/>
          <w:b/>
          <w:bCs/>
          <w:kern w:val="1"/>
          <w:sz w:val="20"/>
          <w:szCs w:val="20"/>
        </w:rPr>
      </w:r>
      <w:r w:rsidR="0037056D">
        <w:rPr>
          <w:rFonts w:ascii="Calibri" w:eastAsia="MS Gothic" w:hAnsi="Calibri"/>
          <w:b/>
          <w:bCs/>
          <w:kern w:val="1"/>
          <w:sz w:val="20"/>
          <w:szCs w:val="20"/>
        </w:rPr>
        <w:fldChar w:fldCharType="separate"/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fldChar w:fldCharType="end"/>
      </w: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 xml:space="preserve">    3</w:t>
      </w:r>
      <w:proofErr w:type="gramStart"/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>ème  année</w:t>
      </w:r>
      <w:proofErr w:type="gramEnd"/>
    </w:p>
    <w:p w14:paraId="13C9932F" w14:textId="77777777" w:rsidR="00E663AE" w:rsidRPr="00B514B3" w:rsidRDefault="00E663AE" w:rsidP="005A0C8A">
      <w:pPr>
        <w:pStyle w:val="En-tte"/>
        <w:tabs>
          <w:tab w:val="clear" w:pos="4536"/>
          <w:tab w:val="clear" w:pos="9072"/>
        </w:tabs>
        <w:spacing w:before="120"/>
        <w:rPr>
          <w:rFonts w:ascii="Calibri" w:eastAsia="MS Gothic" w:hAnsi="Calibri"/>
          <w:b/>
          <w:bCs/>
          <w:kern w:val="1"/>
          <w:sz w:val="20"/>
          <w:szCs w:val="20"/>
        </w:rPr>
      </w:pP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>Etablissement d’inscription :</w:t>
      </w:r>
    </w:p>
    <w:p w14:paraId="3720325D" w14:textId="77777777" w:rsidR="00E663AE" w:rsidRDefault="00E663AE" w:rsidP="005A0C8A">
      <w:pPr>
        <w:spacing w:before="120"/>
        <w:rPr>
          <w:rFonts w:ascii="Calibri" w:eastAsia="MS Gothic" w:hAnsi="Calibri"/>
          <w:b/>
          <w:bCs/>
          <w:kern w:val="1"/>
          <w:sz w:val="20"/>
          <w:szCs w:val="20"/>
        </w:rPr>
      </w:pP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>Laboratoire d'accueil :</w:t>
      </w:r>
    </w:p>
    <w:p w14:paraId="6938EDC7" w14:textId="77777777" w:rsidR="0070259F" w:rsidRDefault="0070259F" w:rsidP="005A0C8A">
      <w:pPr>
        <w:spacing w:before="120"/>
        <w:rPr>
          <w:rFonts w:ascii="Calibri" w:eastAsia="MS Gothic" w:hAnsi="Calibri"/>
          <w:b/>
          <w:bCs/>
          <w:kern w:val="1"/>
          <w:sz w:val="20"/>
          <w:szCs w:val="20"/>
        </w:rPr>
      </w:pPr>
      <w:r>
        <w:rPr>
          <w:rFonts w:ascii="Calibri" w:eastAsia="MS Gothic" w:hAnsi="Calibri"/>
          <w:b/>
          <w:bCs/>
          <w:kern w:val="1"/>
          <w:sz w:val="20"/>
          <w:szCs w:val="20"/>
        </w:rPr>
        <w:t xml:space="preserve">Sollicite une aide au financement pour mon déplacement : </w:t>
      </w:r>
    </w:p>
    <w:p w14:paraId="4806DCE2" w14:textId="77777777" w:rsidR="0070259F" w:rsidRPr="0070259F" w:rsidRDefault="0070259F" w:rsidP="0070259F">
      <w:pPr>
        <w:spacing w:before="120"/>
        <w:rPr>
          <w:rFonts w:ascii="Calibri" w:eastAsia="MS Gothic" w:hAnsi="Calibri"/>
          <w:bCs/>
          <w:kern w:val="1"/>
          <w:sz w:val="20"/>
          <w:szCs w:val="20"/>
        </w:rPr>
      </w:pPr>
      <w:r w:rsidRPr="0070259F">
        <w:rPr>
          <w:rFonts w:ascii="Calibri" w:eastAsia="MS Gothic" w:hAnsi="Calibri"/>
          <w:bCs/>
          <w:kern w:val="1"/>
          <w:sz w:val="20"/>
          <w:szCs w:val="20"/>
        </w:rPr>
        <w:t>Du :  /__/__/20__/ au : /__/__/20__/</w:t>
      </w:r>
    </w:p>
    <w:p w14:paraId="4A54B207" w14:textId="77777777" w:rsidR="0070259F" w:rsidRPr="0070259F" w:rsidRDefault="0070259F" w:rsidP="0070259F">
      <w:pPr>
        <w:spacing w:before="120"/>
        <w:rPr>
          <w:rFonts w:ascii="Calibri" w:eastAsia="MS Gothic" w:hAnsi="Calibri"/>
          <w:bCs/>
          <w:kern w:val="1"/>
          <w:sz w:val="20"/>
          <w:szCs w:val="20"/>
        </w:rPr>
      </w:pPr>
      <w:r w:rsidRPr="0070259F">
        <w:rPr>
          <w:rFonts w:ascii="Calibri" w:eastAsia="MS Gothic" w:hAnsi="Calibri"/>
          <w:bCs/>
          <w:kern w:val="1"/>
          <w:sz w:val="20"/>
          <w:szCs w:val="20"/>
        </w:rPr>
        <w:t>Ville :</w:t>
      </w:r>
      <w:r w:rsidRPr="0070259F">
        <w:rPr>
          <w:rFonts w:ascii="Calibri" w:eastAsia="MS Gothic" w:hAnsi="Calibri"/>
          <w:bCs/>
          <w:kern w:val="1"/>
          <w:sz w:val="20"/>
          <w:szCs w:val="20"/>
        </w:rPr>
        <w:ptab w:relativeTo="margin" w:alignment="center" w:leader="dot"/>
      </w:r>
    </w:p>
    <w:p w14:paraId="30D6F58B" w14:textId="5C82AD53" w:rsidR="00E663AE" w:rsidRPr="00992BCE" w:rsidRDefault="00E663AE" w:rsidP="00630AF0">
      <w:pPr>
        <w:pStyle w:val="Titre2"/>
        <w:jc w:val="both"/>
        <w:rPr>
          <w:i w:val="0"/>
          <w:iCs w:val="0"/>
          <w:kern w:val="1"/>
          <w:sz w:val="20"/>
          <w:szCs w:val="20"/>
        </w:rPr>
      </w:pPr>
      <w:r w:rsidRPr="00B514B3">
        <w:rPr>
          <w:i w:val="0"/>
          <w:iCs w:val="0"/>
          <w:kern w:val="1"/>
          <w:sz w:val="20"/>
          <w:szCs w:val="20"/>
        </w:rPr>
        <w:t xml:space="preserve">Description du projet de formation </w:t>
      </w:r>
      <w:r w:rsidR="007304C1">
        <w:rPr>
          <w:i w:val="0"/>
          <w:iCs w:val="0"/>
          <w:kern w:val="1"/>
          <w:sz w:val="20"/>
          <w:szCs w:val="20"/>
        </w:rPr>
        <w:t xml:space="preserve">ou de déplacement </w:t>
      </w:r>
      <w:r w:rsidRPr="00B514B3">
        <w:rPr>
          <w:i w:val="0"/>
          <w:iCs w:val="0"/>
          <w:kern w:val="1"/>
          <w:sz w:val="20"/>
          <w:szCs w:val="20"/>
        </w:rPr>
        <w:t xml:space="preserve">(intérêt pour la thèse, </w:t>
      </w:r>
      <w:r w:rsidR="002273F7" w:rsidRPr="00B514B3">
        <w:rPr>
          <w:i w:val="0"/>
          <w:iCs w:val="0"/>
          <w:kern w:val="1"/>
          <w:sz w:val="20"/>
          <w:szCs w:val="20"/>
        </w:rPr>
        <w:t>…)</w:t>
      </w:r>
      <w:r w:rsidR="007304C1">
        <w:rPr>
          <w:i w:val="0"/>
          <w:iCs w:val="0"/>
          <w:kern w:val="1"/>
          <w:sz w:val="20"/>
          <w:szCs w:val="20"/>
        </w:rPr>
        <w:t> </w:t>
      </w:r>
    </w:p>
    <w:p w14:paraId="033F3677" w14:textId="77777777" w:rsidR="007304C1" w:rsidRDefault="007304C1" w:rsidP="007304C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tab w:relativeTo="margin" w:alignment="right" w:leader="middleDot"/>
      </w:r>
    </w:p>
    <w:p w14:paraId="41969D6D" w14:textId="77777777" w:rsidR="00E663AE" w:rsidRDefault="00B514B3" w:rsidP="007304C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tab w:relativeTo="margin" w:alignment="right" w:leader="middleDot"/>
      </w:r>
    </w:p>
    <w:p w14:paraId="4A2246D3" w14:textId="77777777" w:rsidR="00B514B3" w:rsidRDefault="00B514B3" w:rsidP="007304C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tab w:relativeTo="margin" w:alignment="right" w:leader="middleDot"/>
      </w:r>
    </w:p>
    <w:p w14:paraId="2003D988" w14:textId="7296813B" w:rsidR="00E663AE" w:rsidRPr="00992BCE" w:rsidRDefault="00E663AE" w:rsidP="00216FB9">
      <w:pPr>
        <w:pStyle w:val="Titre2"/>
        <w:spacing w:before="120"/>
        <w:ind w:left="0" w:firstLine="0"/>
        <w:rPr>
          <w:rFonts w:eastAsia="Times New Roman" w:cs="Calibri"/>
          <w:bCs w:val="0"/>
          <w:iCs w:val="0"/>
          <w:sz w:val="16"/>
          <w:szCs w:val="16"/>
        </w:rPr>
      </w:pPr>
      <w:r w:rsidRPr="00B514B3">
        <w:rPr>
          <w:i w:val="0"/>
          <w:iCs w:val="0"/>
          <w:kern w:val="1"/>
          <w:sz w:val="20"/>
          <w:szCs w:val="20"/>
        </w:rPr>
        <w:t xml:space="preserve">Budget </w:t>
      </w:r>
      <w:r w:rsidR="005A0C8A" w:rsidRPr="00B514B3">
        <w:rPr>
          <w:i w:val="0"/>
          <w:iCs w:val="0"/>
          <w:kern w:val="1"/>
          <w:sz w:val="20"/>
          <w:szCs w:val="20"/>
        </w:rPr>
        <w:t xml:space="preserve">détaillé </w:t>
      </w:r>
      <w:r w:rsidRPr="00B514B3">
        <w:rPr>
          <w:i w:val="0"/>
          <w:iCs w:val="0"/>
          <w:kern w:val="1"/>
          <w:sz w:val="20"/>
          <w:szCs w:val="20"/>
        </w:rPr>
        <w:t xml:space="preserve">faisant apparaître les dépenses prévues </w:t>
      </w:r>
      <w:r w:rsidR="00FC0119">
        <w:rPr>
          <w:i w:val="0"/>
          <w:iCs w:val="0"/>
          <w:kern w:val="1"/>
          <w:sz w:val="20"/>
          <w:szCs w:val="20"/>
        </w:rPr>
        <w:t>(</w:t>
      </w:r>
      <w:r w:rsidR="00FC0119" w:rsidRPr="00992BCE">
        <w:rPr>
          <w:rFonts w:eastAsia="Times New Roman" w:cs="Calibri"/>
          <w:bCs w:val="0"/>
          <w:iCs w:val="0"/>
          <w:sz w:val="16"/>
          <w:szCs w:val="16"/>
        </w:rPr>
        <w:t>transport, hébergement, inscription…)</w:t>
      </w:r>
      <w:r w:rsidR="007304C1">
        <w:rPr>
          <w:rFonts w:eastAsia="Times New Roman" w:cs="Calibri"/>
          <w:bCs w:val="0"/>
          <w:iCs w:val="0"/>
          <w:sz w:val="16"/>
          <w:szCs w:val="16"/>
        </w:rPr>
        <w:t xml:space="preserve">, </w:t>
      </w:r>
      <w:r w:rsidRPr="00B514B3">
        <w:rPr>
          <w:i w:val="0"/>
          <w:iCs w:val="0"/>
          <w:kern w:val="1"/>
          <w:sz w:val="20"/>
          <w:szCs w:val="20"/>
        </w:rPr>
        <w:t>le montage financier envisagé</w:t>
      </w:r>
      <w:r w:rsidR="003D2B7A" w:rsidRPr="00B514B3">
        <w:rPr>
          <w:i w:val="0"/>
          <w:iCs w:val="0"/>
          <w:kern w:val="1"/>
          <w:sz w:val="20"/>
          <w:szCs w:val="20"/>
        </w:rPr>
        <w:t xml:space="preserve"> et le</w:t>
      </w:r>
      <w:r w:rsidR="00630AF0" w:rsidRPr="00B514B3">
        <w:rPr>
          <w:i w:val="0"/>
          <w:iCs w:val="0"/>
          <w:kern w:val="1"/>
          <w:sz w:val="20"/>
          <w:szCs w:val="20"/>
        </w:rPr>
        <w:t xml:space="preserve"> </w:t>
      </w:r>
      <w:r w:rsidR="003D2B7A" w:rsidRPr="00B514B3">
        <w:rPr>
          <w:i w:val="0"/>
          <w:iCs w:val="0"/>
          <w:kern w:val="1"/>
          <w:sz w:val="20"/>
          <w:szCs w:val="20"/>
        </w:rPr>
        <w:t xml:space="preserve">montant de l’aide demandée à l’ED (au plus la moitié du coût total avec un plafond de </w:t>
      </w:r>
      <w:r w:rsidR="005523F0">
        <w:rPr>
          <w:i w:val="0"/>
          <w:iCs w:val="0"/>
          <w:kern w:val="1"/>
          <w:sz w:val="20"/>
          <w:szCs w:val="20"/>
        </w:rPr>
        <w:t>5</w:t>
      </w:r>
      <w:r w:rsidR="003D2B7A" w:rsidRPr="00B514B3">
        <w:rPr>
          <w:i w:val="0"/>
          <w:iCs w:val="0"/>
          <w:kern w:val="1"/>
          <w:sz w:val="20"/>
          <w:szCs w:val="20"/>
        </w:rPr>
        <w:t>00€)</w:t>
      </w:r>
      <w:r w:rsidR="00216FB9">
        <w:rPr>
          <w:i w:val="0"/>
          <w:iCs w:val="0"/>
          <w:kern w:val="1"/>
          <w:sz w:val="20"/>
          <w:szCs w:val="20"/>
        </w:rPr>
        <w:t xml:space="preserve"> - </w:t>
      </w:r>
    </w:p>
    <w:p w14:paraId="4EBCF7D1" w14:textId="77777777" w:rsidR="00B514B3" w:rsidRDefault="00B514B3" w:rsidP="0070259F">
      <w:pPr>
        <w:spacing w:before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tab w:relativeTo="margin" w:alignment="right" w:leader="middleDot"/>
      </w:r>
    </w:p>
    <w:p w14:paraId="427BFCB8" w14:textId="77777777" w:rsidR="00E663AE" w:rsidRPr="00B514B3" w:rsidRDefault="00B514B3" w:rsidP="0070259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A88B6" wp14:editId="5EFB8794">
                <wp:simplePos x="0" y="0"/>
                <wp:positionH relativeFrom="column">
                  <wp:posOffset>2088515</wp:posOffset>
                </wp:positionH>
                <wp:positionV relativeFrom="paragraph">
                  <wp:posOffset>174625</wp:posOffset>
                </wp:positionV>
                <wp:extent cx="1019175" cy="28575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3DE54" id="Rectangle à coins arrondis 11" o:spid="_x0000_s1026" style="position:absolute;margin-left:164.45pt;margin-top:13.75pt;width:8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VaqgIAAJ0FAAAOAAAAZHJzL2Uyb0RvYy54bWysVMFu2zAMvQ/YPwi6r7aDZm2DOkXQosOA&#10;oi2aDj2rshwLkEWNUuJkX7N/2Y+Nku0k6IodhuXgiCL5SD6RvLzatoZtFHoNtuTFSc6ZshIqbVcl&#10;//Z8++mcMx+ErYQBq0q+U55fzT9+uOzcTE2gAVMpZARi/axzJW9CcLMs87JRrfAn4JQlZQ3YikAi&#10;rrIKRUforckmef456wArhyCV93R70yv5POHXtZLhoa69CsyUnHIL6Yvp+xq/2fxSzFYoXKPlkIb4&#10;hyxaoS0F3UPdiCDYGvUfUK2WCB7qcCKhzaCutVSpBqqmyN9Us2yEU6kWIse7PU3+/8HK+80jMl3R&#10;2xWcWdHSGz0Ra8KujGK/fjIJ2nomEMFW2jOyIso652fkuXSPOEiejrH+bY1t/KfK2DbRvNvTrLaB&#10;Sbos8uKiOJtyJkk3OZ+eTdM7ZAdvhz58UdCyeCg5wtpWMatEsdjc+UBhyX60ixEt3Gpj0nsaGy88&#10;GF3FuyTEhlLXBtlGUCuEbaqDII6sSIqeWayuryedws6oCGHsk6qJKqpgkhJJTXrAFFIqG4pe1YhK&#10;9aGmOf0iaTHYmEWSEmBErinJPfYAMFr2ICN2DzPYR1eVenzvnP8tsd5575Eigw1751ZbwPcADFU1&#10;RO7tR5J6aiJLr1DtqJEQ+gnzTt5qers74cOjQBopGj5aE+GBPrWBruQwnDhrAH+8dx/tqdNJy1lH&#10;I1py/30tUHFmvlqagYvi9DTOdBJOp2cTEvBY83qssev2Gujpqc0pu3SM9sGMxxqhfaFtsohRSSWs&#10;pNgllwFH4Tr0q4P2kVSLRTKjOXYi3NmlkxE8shrb8nn7ItANDRyo9e9hHGcxe9PCvW30tLBYB6h1&#10;6u8DrwPftANS4wz7Ki6ZYzlZHbbq/DcAAAD//wMAUEsDBBQABgAIAAAAIQBwb+Bz4AAAAAkBAAAP&#10;AAAAZHJzL2Rvd25yZXYueG1sTI/BTsMwEETvSPyDtUjcqENoaBqyqVAlDhWVqgYOHLexiUPjdRS7&#10;bfh7zAmOq3maeVuuJtuLsx595xjhfpaA0Nw41XGL8P72cpeD8IFYUe9YI3xrD6vq+qqkQrkL7/W5&#10;Dq2IJewLQjAhDIWUvjHakp+5QXPMPt1oKcRzbKUa6RLLbS/TJHmUljqOC4YGvTa6OdYni6C+aPta&#10;Z7v9dpNs1ixNODYfAfH2Znp+AhH0FP5g+NWP6lBFp4M7sfKiR3hI82VEEdJFBiIC83w5B3FAWKQZ&#10;yKqU/z+ofgAAAP//AwBQSwECLQAUAAYACAAAACEAtoM4kv4AAADhAQAAEwAAAAAAAAAAAAAAAAAA&#10;AAAAW0NvbnRlbnRfVHlwZXNdLnhtbFBLAQItABQABgAIAAAAIQA4/SH/1gAAAJQBAAALAAAAAAAA&#10;AAAAAAAAAC8BAABfcmVscy8ucmVsc1BLAQItABQABgAIAAAAIQC+PtVaqgIAAJ0FAAAOAAAAAAAA&#10;AAAAAAAAAC4CAABkcnMvZTJvRG9jLnhtbFBLAQItABQABgAIAAAAIQBwb+Bz4AAAAAk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ptab w:relativeTo="margin" w:alignment="right" w:leader="middleDot"/>
      </w:r>
    </w:p>
    <w:p w14:paraId="299AF8FC" w14:textId="77777777" w:rsidR="00E663AE" w:rsidRPr="00992BCE" w:rsidRDefault="00E663AE">
      <w:pPr>
        <w:rPr>
          <w:rFonts w:ascii="Calibri" w:hAnsi="Calibri" w:cs="Calibri"/>
          <w:sz w:val="20"/>
          <w:szCs w:val="20"/>
        </w:rPr>
      </w:pPr>
      <w:r w:rsidRPr="00992BCE">
        <w:rPr>
          <w:rFonts w:ascii="Calibri" w:hAnsi="Calibri" w:cs="Calibri"/>
          <w:b/>
          <w:bCs/>
          <w:sz w:val="20"/>
          <w:szCs w:val="20"/>
        </w:rPr>
        <w:t xml:space="preserve">Montant de l'aide demandée à l'ED : </w:t>
      </w:r>
    </w:p>
    <w:p w14:paraId="394EA2BB" w14:textId="77777777" w:rsidR="00630AF0" w:rsidRPr="00B514B3" w:rsidRDefault="00630AF0" w:rsidP="00630AF0">
      <w:pPr>
        <w:spacing w:before="240" w:after="120"/>
        <w:ind w:right="-136"/>
        <w:rPr>
          <w:rFonts w:ascii="Calibri" w:hAnsi="Calibri" w:cs="Calibri"/>
          <w:b/>
          <w:i/>
          <w:sz w:val="16"/>
          <w:szCs w:val="16"/>
        </w:rPr>
      </w:pPr>
      <w:r w:rsidRPr="00B514B3">
        <w:rPr>
          <w:rFonts w:ascii="Calibri" w:eastAsia="MS Gothic" w:hAnsi="Calibri"/>
          <w:b/>
          <w:bCs/>
          <w:kern w:val="1"/>
          <w:sz w:val="20"/>
          <w:szCs w:val="20"/>
        </w:rPr>
        <w:t>SIGNATURES OBLIGATOIRES –</w:t>
      </w:r>
      <w:r w:rsidRPr="009053A9">
        <w:rPr>
          <w:rFonts w:ascii="Calibri" w:hAnsi="Calibri" w:cs="Calibri"/>
        </w:rPr>
        <w:t xml:space="preserve"> </w:t>
      </w:r>
      <w:r w:rsidRPr="00B514B3">
        <w:rPr>
          <w:rFonts w:ascii="Calibri" w:hAnsi="Calibri" w:cs="Calibri"/>
          <w:b/>
          <w:i/>
          <w:sz w:val="16"/>
          <w:szCs w:val="16"/>
        </w:rPr>
        <w:t>Les signataires certifient avoir pris connaissance de la demande d’aide au financement des formations, des écoles d’été, des rencontres de doctorants… et s’engagent à en respecter les principes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2695"/>
        <w:gridCol w:w="2548"/>
        <w:gridCol w:w="2549"/>
        <w:gridCol w:w="2840"/>
      </w:tblGrid>
      <w:tr w:rsidR="00CF1914" w:rsidRPr="00B514B3" w14:paraId="6CA8BB42" w14:textId="77777777" w:rsidTr="00D233C1">
        <w:trPr>
          <w:trHeight w:val="884"/>
        </w:trPr>
        <w:tc>
          <w:tcPr>
            <w:tcW w:w="2695" w:type="dxa"/>
          </w:tcPr>
          <w:p w14:paraId="18C5A8D7" w14:textId="77777777" w:rsidR="00CF1914" w:rsidRPr="00B514B3" w:rsidRDefault="00CF1914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Le Doctorant,</w:t>
            </w:r>
          </w:p>
          <w:p w14:paraId="71EB0FD4" w14:textId="77777777" w:rsidR="00CF1914" w:rsidRDefault="00CF1914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61CB1C0B" w14:textId="77777777" w:rsidR="00271ED9" w:rsidRPr="00B514B3" w:rsidRDefault="00271ED9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7FFBEB8" w14:textId="77777777" w:rsidR="00CF1914" w:rsidRPr="00B514B3" w:rsidRDefault="00CF1914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  <w:tc>
          <w:tcPr>
            <w:tcW w:w="2548" w:type="dxa"/>
          </w:tcPr>
          <w:p w14:paraId="394461D3" w14:textId="77777777" w:rsidR="00CF1914" w:rsidRPr="00B514B3" w:rsidRDefault="00CF1914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Le Directeur de Thèse, </w:t>
            </w:r>
          </w:p>
          <w:p w14:paraId="0F69B259" w14:textId="77777777" w:rsidR="00CF1914" w:rsidRPr="00B514B3" w:rsidRDefault="00CF1914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64EBB9E0" w14:textId="77777777" w:rsidR="00CF1914" w:rsidRPr="00B514B3" w:rsidRDefault="00CF1914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246B365" w14:textId="77777777" w:rsidR="00CF1914" w:rsidRPr="00B514B3" w:rsidRDefault="00CF1914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  <w:tc>
          <w:tcPr>
            <w:tcW w:w="2549" w:type="dxa"/>
          </w:tcPr>
          <w:p w14:paraId="2D5D0E8C" w14:textId="77777777" w:rsidR="00CF1914" w:rsidRPr="00B514B3" w:rsidRDefault="00CF1914" w:rsidP="00CF1914">
            <w:pPr>
              <w:autoSpaceDE w:val="0"/>
              <w:autoSpaceDN w:val="0"/>
              <w:adjustRightInd w:val="0"/>
              <w:ind w:right="-13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Le Directeur de l’Unité de Recherche :</w:t>
            </w:r>
          </w:p>
          <w:p w14:paraId="6603D711" w14:textId="77777777" w:rsidR="00CF1914" w:rsidRPr="00B514B3" w:rsidRDefault="00CF1914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3C5E8895" w14:textId="77777777" w:rsidR="00CF1914" w:rsidRPr="00B514B3" w:rsidRDefault="00CF1914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  <w:tc>
          <w:tcPr>
            <w:tcW w:w="2840" w:type="dxa"/>
          </w:tcPr>
          <w:p w14:paraId="11AA9B11" w14:textId="77777777" w:rsidR="00CF1914" w:rsidRPr="00B514B3" w:rsidRDefault="00CF1914" w:rsidP="00CF1914">
            <w:pPr>
              <w:autoSpaceDE w:val="0"/>
              <w:autoSpaceDN w:val="0"/>
              <w:adjustRightInd w:val="0"/>
              <w:ind w:right="-13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Le Directeur des Etudes </w:t>
            </w:r>
            <w:proofErr w:type="gramStart"/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Doctorales:</w:t>
            </w:r>
            <w:proofErr w:type="gramEnd"/>
          </w:p>
          <w:p w14:paraId="590B93F8" w14:textId="77777777" w:rsidR="00CF1914" w:rsidRPr="00B514B3" w:rsidRDefault="00CF1914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2C388529" w14:textId="77777777" w:rsidR="00CF1914" w:rsidRDefault="00CF1914" w:rsidP="00CF1914">
            <w:pPr>
              <w:ind w:right="-136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0F59373C" w14:textId="77777777" w:rsidR="00CF1914" w:rsidRPr="00B514B3" w:rsidRDefault="00CF1914" w:rsidP="00CF1914">
            <w:pPr>
              <w:rPr>
                <w:rFonts w:ascii="Calibri" w:hAnsi="Calibri" w:cs="Calibri"/>
                <w:sz w:val="16"/>
                <w:szCs w:val="16"/>
              </w:rPr>
            </w:pPr>
            <w:r w:rsidRPr="00B514B3">
              <w:rPr>
                <w:rFonts w:ascii="Calibri" w:hAnsi="Calibri" w:cs="Calibri"/>
                <w:b/>
                <w:i/>
                <w:sz w:val="16"/>
                <w:szCs w:val="16"/>
              </w:rPr>
              <w:t>Date :</w:t>
            </w:r>
          </w:p>
        </w:tc>
      </w:tr>
    </w:tbl>
    <w:p w14:paraId="2024B13D" w14:textId="77777777" w:rsidR="00B514B3" w:rsidRPr="00644BFD" w:rsidRDefault="00B514B3" w:rsidP="00782444">
      <w:pPr>
        <w:autoSpaceDE w:val="0"/>
        <w:autoSpaceDN w:val="0"/>
        <w:adjustRightInd w:val="0"/>
        <w:spacing w:line="360" w:lineRule="auto"/>
        <w:ind w:right="-202"/>
        <w:rPr>
          <w:rFonts w:ascii="Tahoma" w:hAnsi="Tahoma" w:cs="Tahoma"/>
          <w:b/>
          <w:sz w:val="12"/>
          <w:szCs w:val="12"/>
          <w:u w:val="single"/>
        </w:rPr>
      </w:pPr>
    </w:p>
    <w:p w14:paraId="3AB0381E" w14:textId="77777777" w:rsidR="00D8750C" w:rsidRPr="00647D02" w:rsidRDefault="00647D02" w:rsidP="00782444">
      <w:pPr>
        <w:autoSpaceDE w:val="0"/>
        <w:autoSpaceDN w:val="0"/>
        <w:adjustRightInd w:val="0"/>
        <w:spacing w:line="360" w:lineRule="auto"/>
        <w:ind w:right="-20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514B3">
        <w:rPr>
          <w:rFonts w:asciiTheme="minorHAnsi" w:hAnsiTheme="minorHAnsi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D3452" wp14:editId="6644B3FA">
                <wp:simplePos x="0" y="0"/>
                <wp:positionH relativeFrom="margin">
                  <wp:posOffset>4568825</wp:posOffset>
                </wp:positionH>
                <wp:positionV relativeFrom="paragraph">
                  <wp:posOffset>48895</wp:posOffset>
                </wp:positionV>
                <wp:extent cx="1028700" cy="302260"/>
                <wp:effectExtent l="0" t="0" r="38100" b="2794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2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4C338" id="Rectangle à coins arrondis 12" o:spid="_x0000_s1026" style="position:absolute;margin-left:359.75pt;margin-top:3.85pt;width:81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B0qwIAAJ4FAAAOAAAAZHJzL2Uyb0RvYy54bWysVM1u2zAMvg/YOwi6r3a8/i2oUwQtMgwo&#10;2qLt0LMiy4kAWdQoJU72NHuXvVgp+adBV+wwLAdHFMmP5EeKF5e7xrCtQq/BlnxylHOmrIRK21XJ&#10;vz8tPp1z5oOwlTBgVcn3yvPL2ccPF62bqgLWYCqFjECsn7au5OsQ3DTLvFyrRvgjcMqSsgZsRCAR&#10;V1mFoiX0xmRFnp9mLWDlEKTynm6vOyWfJfy6VjLc1bVXgZmSU24hfTF9l/GbzS7EdIXCrbXs0xD/&#10;kEUjtKWgI9S1CIJtUP8B1WiJ4KEORxKaDOpaS5VqoGom+ZtqHtfCqVQLkePdSJP/f7DydnuPTFfU&#10;u4IzKxrq0QOxJuzKKPb7F5OgrWcCEWylPSMroqx1fkqej+4ee8nTMda/q7GJ/1QZ2yWa9yPNaheY&#10;pMtJXpyf5dQNSbrPeVGcpj5kr94OffiqoGHxUHKEja1iVolisb3xgcKS/WAXI1pYaGNSP42NFx6M&#10;ruJdEnC1vDLItoIGYbHI6RcLIYwDM5KiaxbL6wpKp7A3KmIY+6Bq4opKKFImaUrVCCukVDZMOtVa&#10;VKqLdnIYLM519EihE2BErinLEbsHGCw7kAG7y7m3j64qDfnonP8tsc559EiRwYbRudEW8D0AQ1X1&#10;kTv7gaSOmsjSEqo9TRJC98S8kwtNzbsRPtwLpDdF/aY9Ee7oUxtoSw79ibM14M/37qM9jTppOWvp&#10;jZbc/9gIVJyZb5YewZfJ8XF81Ek4PjkrSMBDzfJQYzfNFVD3J7SRnEzHaB/McKwRmmdaJ/MYlVTC&#10;SopdchlwEK5CtztoIUk1nyczeshOhBv76GQEj6zGuXzaPQt0/QQHmv1bGN6zmL6Z4c42elqYbwLU&#10;Og34K68937QE0uD0CytumUM5Wb2u1dkLAAAA//8DAFBLAwQUAAYACAAAACEA2gIZ/t4AAAAIAQAA&#10;DwAAAGRycy9kb3ducmV2LnhtbEyPwU7DMBBE70j8g7VI3KiTotA0xKkoUgUcONBGnN3YTSLstRU7&#10;Tfr3LCd629GMZt+Um9kadtZD6B0KSBcJMI2NUz22AurD7iEHFqJEJY1DLeCiA2yq25tSFspN+KXP&#10;+9gyKsFQSAFdjL7gPDSdtjIsnNdI3skNVkaSQ8vVICcqt4Yvk+SJW9kjfeik16+dbn72oxXgpuW8&#10;8x/mdBjftr6+1Ovv7funEPd388szsKjn+B+GP3xCh4qYjm5EFZgRsErXGUXpWAEjP89T0kcBWfYI&#10;vCr59YDqFwAA//8DAFBLAQItABQABgAIAAAAIQC2gziS/gAAAOEBAAATAAAAAAAAAAAAAAAAAAAA&#10;AABbQ29udGVudF9UeXBlc10ueG1sUEsBAi0AFAAGAAgAAAAhADj9If/WAAAAlAEAAAsAAAAAAAAA&#10;AAAAAAAALwEAAF9yZWxzLy5yZWxzUEsBAi0AFAAGAAgAAAAhAKkHMHSrAgAAngUAAA4AAAAAAAAA&#10;AAAAAAAALgIAAGRycy9lMm9Eb2MueG1sUEsBAi0AFAAGAAgAAAAhANoCGf7eAAAACAEAAA8AAAAA&#10;AAAAAAAAAAAABQUAAGRycy9kb3ducmV2LnhtbFBLBQYAAAAABAAEAPMAAAAQBgAAAAA=&#10;" filled="f" strokecolor="red" strokeweight="2pt">
                <w10:wrap anchorx="margin"/>
              </v:roundrect>
            </w:pict>
          </mc:Fallback>
        </mc:AlternateContent>
      </w:r>
      <w:r w:rsidR="00902E8C" w:rsidRPr="00647D02">
        <w:rPr>
          <w:rFonts w:asciiTheme="minorHAnsi" w:hAnsiTheme="minorHAnsi" w:cstheme="minorHAnsi"/>
          <w:b/>
          <w:sz w:val="20"/>
          <w:szCs w:val="20"/>
          <w:u w:val="single"/>
        </w:rPr>
        <w:t>DECISION DU DIRECTEUR DE L’ED SMRE</w:t>
      </w:r>
      <w:r w:rsidR="009053A9" w:rsidRPr="00647D02">
        <w:rPr>
          <w:rFonts w:asciiTheme="minorHAnsi" w:hAnsiTheme="minorHAnsi" w:cstheme="minorHAnsi"/>
          <w:b/>
          <w:sz w:val="20"/>
          <w:szCs w:val="20"/>
          <w:u w:val="single"/>
        </w:rPr>
        <w:t> :</w:t>
      </w:r>
    </w:p>
    <w:p w14:paraId="1565B144" w14:textId="6E5DFADE" w:rsidR="00D93F74" w:rsidRPr="00992BCE" w:rsidRDefault="00E8027D" w:rsidP="00782444">
      <w:pPr>
        <w:autoSpaceDE w:val="0"/>
        <w:autoSpaceDN w:val="0"/>
        <w:adjustRightInd w:val="0"/>
        <w:spacing w:line="360" w:lineRule="auto"/>
        <w:ind w:right="-202"/>
        <w:rPr>
          <w:rFonts w:asciiTheme="minorHAnsi" w:hAnsiTheme="minorHAnsi" w:cstheme="minorHAnsi"/>
          <w:b/>
          <w:color w:val="FF0000"/>
          <w:sz w:val="16"/>
          <w:szCs w:val="16"/>
          <w:lang w:eastAsia="fr-FR"/>
        </w:rPr>
      </w:pPr>
      <w:r>
        <w:rPr>
          <w:rFonts w:asciiTheme="minorHAnsi" w:hAnsiTheme="minorHAnsi" w:cstheme="minorHAnsi"/>
          <w:b/>
          <w:color w:val="FF0000"/>
          <w:sz w:val="16"/>
          <w:szCs w:val="16"/>
          <w:lang w:eastAsia="fr-FR"/>
        </w:rPr>
        <w:t>Montant de l’a</w:t>
      </w:r>
      <w:r w:rsidR="00D8750C" w:rsidRPr="00992BCE">
        <w:rPr>
          <w:rFonts w:asciiTheme="minorHAnsi" w:hAnsiTheme="minorHAnsi" w:cstheme="minorHAnsi"/>
          <w:b/>
          <w:color w:val="FF0000"/>
          <w:sz w:val="16"/>
          <w:szCs w:val="16"/>
          <w:lang w:eastAsia="fr-FR"/>
        </w:rPr>
        <w:t>ide octroyée par l’école doctorale SMRE </w:t>
      </w:r>
      <w:r w:rsidR="00D93F74" w:rsidRPr="00AF1C09"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eastAsia="fr-FR"/>
        </w:rPr>
        <w:t>(</w:t>
      </w:r>
      <w:r w:rsidRPr="00AF1C09"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eastAsia="fr-FR"/>
        </w:rPr>
        <w:t>il sera ajusté en fonction des justificatifs fournis</w:t>
      </w:r>
      <w:r w:rsidR="00D93F74" w:rsidRPr="00AF1C09"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eastAsia="fr-FR"/>
        </w:rPr>
        <w:t>)</w:t>
      </w:r>
      <w:r w:rsidR="00D93F74" w:rsidRPr="00D93F74">
        <w:rPr>
          <w:rFonts w:asciiTheme="minorHAnsi" w:hAnsiTheme="minorHAnsi" w:cstheme="minorHAnsi"/>
          <w:b/>
          <w:color w:val="8064A2" w:themeColor="accent4"/>
          <w:sz w:val="16"/>
          <w:szCs w:val="16"/>
          <w:lang w:eastAsia="fr-FR"/>
        </w:rPr>
        <w:t> </w:t>
      </w:r>
      <w:r w:rsidR="00D93F74">
        <w:rPr>
          <w:rFonts w:asciiTheme="minorHAnsi" w:hAnsiTheme="minorHAnsi" w:cstheme="minorHAnsi"/>
          <w:b/>
          <w:color w:val="FF0000"/>
          <w:sz w:val="16"/>
          <w:szCs w:val="16"/>
          <w:lang w:eastAsia="fr-FR"/>
        </w:rPr>
        <w:t>:</w:t>
      </w:r>
    </w:p>
    <w:p w14:paraId="24C3BDE6" w14:textId="77777777" w:rsidR="0094530F" w:rsidRDefault="0094530F" w:rsidP="00782444">
      <w:pPr>
        <w:autoSpaceDE w:val="0"/>
        <w:autoSpaceDN w:val="0"/>
        <w:adjustRightInd w:val="0"/>
        <w:spacing w:line="360" w:lineRule="auto"/>
        <w:ind w:right="-202"/>
        <w:rPr>
          <w:rFonts w:asciiTheme="minorHAnsi" w:hAnsiTheme="minorHAnsi" w:cstheme="minorHAnsi"/>
          <w:sz w:val="20"/>
          <w:szCs w:val="20"/>
        </w:rPr>
      </w:pPr>
    </w:p>
    <w:p w14:paraId="794E336C" w14:textId="77777777" w:rsidR="00647D02" w:rsidRPr="00647D02" w:rsidRDefault="009053A9" w:rsidP="00782444">
      <w:pPr>
        <w:autoSpaceDE w:val="0"/>
        <w:autoSpaceDN w:val="0"/>
        <w:adjustRightInd w:val="0"/>
        <w:spacing w:line="360" w:lineRule="auto"/>
        <w:ind w:right="-202"/>
        <w:rPr>
          <w:rFonts w:asciiTheme="minorHAnsi" w:hAnsiTheme="minorHAnsi" w:cstheme="minorHAnsi"/>
          <w:b/>
          <w:sz w:val="20"/>
          <w:szCs w:val="20"/>
        </w:rPr>
      </w:pPr>
      <w:r w:rsidRPr="00647D02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647D02">
        <w:rPr>
          <w:rFonts w:asciiTheme="minorHAnsi" w:hAnsiTheme="minorHAnsi" w:cstheme="minorHAnsi"/>
          <w:sz w:val="20"/>
          <w:szCs w:val="20"/>
        </w:rPr>
        <w:t xml:space="preserve"> Favorable</w:t>
      </w:r>
      <w:r w:rsidR="00647D02" w:rsidRPr="00647D02">
        <w:rPr>
          <w:rFonts w:asciiTheme="minorHAnsi" w:hAnsiTheme="minorHAnsi" w:cstheme="minorHAnsi"/>
          <w:sz w:val="20"/>
          <w:szCs w:val="20"/>
        </w:rPr>
        <w:ptab w:relativeTo="margin" w:alignment="center" w:leader="none"/>
      </w:r>
      <w:r w:rsidRPr="00647D02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647D02">
        <w:rPr>
          <w:rFonts w:asciiTheme="minorHAnsi" w:hAnsiTheme="minorHAnsi" w:cstheme="minorHAnsi"/>
          <w:sz w:val="20"/>
          <w:szCs w:val="20"/>
        </w:rPr>
        <w:t xml:space="preserve"> Défavorable</w:t>
      </w:r>
      <w:r w:rsidR="00647D02" w:rsidRPr="00647D02">
        <w:rPr>
          <w:rFonts w:asciiTheme="minorHAnsi" w:hAnsiTheme="minorHAnsi" w:cstheme="minorHAnsi"/>
          <w:b/>
          <w:sz w:val="20"/>
          <w:szCs w:val="20"/>
        </w:rPr>
        <w:t> :</w:t>
      </w:r>
      <w:r w:rsidR="00647D02" w:rsidRPr="00647D02">
        <w:rPr>
          <w:rFonts w:asciiTheme="minorHAnsi" w:hAnsiTheme="minorHAnsi" w:cstheme="minorHAnsi"/>
          <w:b/>
          <w:sz w:val="20"/>
          <w:szCs w:val="20"/>
        </w:rPr>
        <w:ptab w:relativeTo="margin" w:alignment="right" w:leader="underscore"/>
      </w:r>
    </w:p>
    <w:p w14:paraId="4817BF81" w14:textId="77777777" w:rsidR="009053A9" w:rsidRDefault="009053A9" w:rsidP="00782444">
      <w:pPr>
        <w:autoSpaceDE w:val="0"/>
        <w:autoSpaceDN w:val="0"/>
        <w:adjustRightInd w:val="0"/>
        <w:spacing w:line="360" w:lineRule="auto"/>
        <w:ind w:right="-202"/>
        <w:rPr>
          <w:rFonts w:asciiTheme="minorHAnsi" w:hAnsiTheme="minorHAnsi" w:cstheme="minorHAnsi"/>
          <w:sz w:val="16"/>
          <w:szCs w:val="16"/>
        </w:rPr>
      </w:pPr>
      <w:r w:rsidRPr="00B514B3">
        <w:rPr>
          <w:rFonts w:asciiTheme="minorHAnsi" w:hAnsiTheme="minorHAnsi" w:cstheme="minorHAnsi"/>
          <w:sz w:val="16"/>
          <w:szCs w:val="16"/>
        </w:rPr>
        <w:t>Fait à…………………………………………………. Le…………/………/……………</w:t>
      </w:r>
      <w:r w:rsidRPr="00B514B3">
        <w:rPr>
          <w:rFonts w:asciiTheme="minorHAnsi" w:hAnsiTheme="minorHAnsi" w:cstheme="minorHAnsi"/>
          <w:sz w:val="16"/>
          <w:szCs w:val="16"/>
        </w:rPr>
        <w:tab/>
      </w:r>
      <w:r w:rsidRPr="00B514B3">
        <w:rPr>
          <w:rFonts w:asciiTheme="minorHAnsi" w:hAnsiTheme="minorHAnsi" w:cstheme="minorHAnsi"/>
          <w:sz w:val="16"/>
          <w:szCs w:val="16"/>
        </w:rPr>
        <w:tab/>
        <w:t xml:space="preserve">Signature :    </w:t>
      </w:r>
    </w:p>
    <w:sectPr w:rsidR="009053A9">
      <w:headerReference w:type="default" r:id="rId7"/>
      <w:footerReference w:type="default" r:id="rId8"/>
      <w:pgSz w:w="11906" w:h="16838"/>
      <w:pgMar w:top="851" w:right="851" w:bottom="736" w:left="851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60E76" w14:textId="77777777" w:rsidR="0037056D" w:rsidRDefault="0037056D">
      <w:r>
        <w:separator/>
      </w:r>
    </w:p>
  </w:endnote>
  <w:endnote w:type="continuationSeparator" w:id="0">
    <w:p w14:paraId="78510BDB" w14:textId="77777777" w:rsidR="0037056D" w:rsidRDefault="0037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82F9" w14:textId="17D79047" w:rsidR="007304C1" w:rsidRDefault="007304C1" w:rsidP="00A22E8E">
    <w:pPr>
      <w:pStyle w:val="Pieddepage"/>
      <w:spacing w:before="120"/>
      <w:jc w:val="center"/>
    </w:pPr>
    <w:r>
      <w:rPr>
        <w:rFonts w:ascii="Arial" w:hAnsi="Arial" w:cs="Arial"/>
        <w:i/>
        <w:iCs/>
        <w:sz w:val="16"/>
      </w:rPr>
      <w:t>D</w:t>
    </w:r>
    <w:r w:rsidR="00237912">
      <w:rPr>
        <w:rFonts w:ascii="Arial" w:hAnsi="Arial" w:cs="Arial"/>
        <w:i/>
        <w:iCs/>
        <w:sz w:val="16"/>
      </w:rPr>
      <w:t>irection</w:t>
    </w:r>
    <w:r>
      <w:rPr>
        <w:rFonts w:ascii="Arial" w:hAnsi="Arial" w:cs="Arial"/>
        <w:i/>
        <w:iCs/>
        <w:sz w:val="16"/>
      </w:rPr>
      <w:t xml:space="preserve"> : </w:t>
    </w:r>
    <w:r w:rsidR="00237912">
      <w:rPr>
        <w:rFonts w:ascii="Arial" w:hAnsi="Arial" w:cs="Arial"/>
        <w:i/>
        <w:iCs/>
        <w:sz w:val="16"/>
      </w:rPr>
      <w:t>c</w:t>
    </w:r>
    <w:r>
      <w:rPr>
        <w:rFonts w:ascii="Arial" w:hAnsi="Arial" w:cs="Arial"/>
        <w:i/>
        <w:iCs/>
        <w:sz w:val="16"/>
      </w:rPr>
      <w:t>ourriel : dir-edsmre@univ-lille.fr</w:t>
    </w:r>
  </w:p>
  <w:p w14:paraId="2EB8340B" w14:textId="77777777" w:rsidR="007304C1" w:rsidRDefault="007304C1" w:rsidP="00A22E8E">
    <w:pPr>
      <w:pStyle w:val="Pieddepage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Coordinateur/gestionnaire : Université Lille - Bâtiment P5, bur.13 et 17 - 59655 Villeneuve d’Ascq cedex</w:t>
    </w:r>
  </w:p>
  <w:p w14:paraId="6BB15C91" w14:textId="77777777" w:rsidR="007304C1" w:rsidRDefault="007304C1" w:rsidP="00A22E8E">
    <w:pPr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Tél. +33 3 20 43 40 62/+33 3 62 26 86 85 – courriel : sec-edsmre@univ-lille.fr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16D5" w14:textId="77777777" w:rsidR="0037056D" w:rsidRDefault="0037056D">
      <w:r>
        <w:separator/>
      </w:r>
    </w:p>
  </w:footnote>
  <w:footnote w:type="continuationSeparator" w:id="0">
    <w:p w14:paraId="177BC584" w14:textId="77777777" w:rsidR="0037056D" w:rsidRDefault="0037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822E" w14:textId="52857C75" w:rsidR="007304C1" w:rsidRPr="001E4869" w:rsidRDefault="008D6AB4">
    <w:pPr>
      <w:pStyle w:val="En-tte"/>
      <w:rPr>
        <w:color w:val="8064A2" w:themeColor="accent4"/>
      </w:rPr>
    </w:pPr>
    <w:r>
      <w:rPr>
        <w:noProof/>
        <w:color w:val="8064A2" w:themeColor="accent4"/>
        <w:lang w:eastAsia="fr-FR"/>
      </w:rPr>
      <w:drawing>
        <wp:anchor distT="0" distB="0" distL="114300" distR="114300" simplePos="0" relativeHeight="251680256" behindDoc="0" locked="0" layoutInCell="1" allowOverlap="1" wp14:anchorId="4A2BB339" wp14:editId="0119446B">
          <wp:simplePos x="0" y="0"/>
          <wp:positionH relativeFrom="column">
            <wp:posOffset>4018915</wp:posOffset>
          </wp:positionH>
          <wp:positionV relativeFrom="paragraph">
            <wp:posOffset>-309880</wp:posOffset>
          </wp:positionV>
          <wp:extent cx="1365250" cy="464185"/>
          <wp:effectExtent l="0" t="0" r="6350" b="0"/>
          <wp:wrapNone/>
          <wp:docPr id="1" name="Image 1" descr="Macintosh HD:Users:fredericparol:Nextcloud:Shared:ED_SMRE:Logos:logos autres etablissements:Medium_RVB-300-Etabliss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dericparol:Nextcloud:Shared:ED_SMRE:Logos:logos autres etablissements:Medium_RVB-300-Etabliss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4C1" w:rsidRPr="001E4869">
      <w:rPr>
        <w:noProof/>
        <w:color w:val="8064A2" w:themeColor="accent4"/>
        <w:lang w:eastAsia="fr-FR"/>
      </w:rPr>
      <w:drawing>
        <wp:anchor distT="0" distB="0" distL="114300" distR="114300" simplePos="0" relativeHeight="251677184" behindDoc="0" locked="0" layoutInCell="1" allowOverlap="1" wp14:anchorId="181DDAFC" wp14:editId="4C66B982">
          <wp:simplePos x="0" y="0"/>
          <wp:positionH relativeFrom="margin">
            <wp:align>center</wp:align>
          </wp:positionH>
          <wp:positionV relativeFrom="paragraph">
            <wp:posOffset>-291465</wp:posOffset>
          </wp:positionV>
          <wp:extent cx="1383030" cy="585470"/>
          <wp:effectExtent l="0" t="0" r="0" b="0"/>
          <wp:wrapThrough wrapText="bothSides">
            <wp:wrapPolygon edited="0">
              <wp:start x="1785" y="3514"/>
              <wp:lineTo x="1785" y="10542"/>
              <wp:lineTo x="2380" y="16165"/>
              <wp:lineTo x="3273" y="17570"/>
              <wp:lineTo x="16066" y="17570"/>
              <wp:lineTo x="17256" y="16165"/>
              <wp:lineTo x="19934" y="7731"/>
              <wp:lineTo x="19636" y="3514"/>
              <wp:lineTo x="1785" y="3514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Lille.sans.baseline-Horizontal-CMJN-No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303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4C1" w:rsidRPr="001E4869">
      <w:rPr>
        <w:noProof/>
        <w:color w:val="8064A2" w:themeColor="accent4"/>
        <w:lang w:eastAsia="fr-FR"/>
      </w:rPr>
      <w:drawing>
        <wp:anchor distT="0" distB="0" distL="114300" distR="114300" simplePos="0" relativeHeight="251679232" behindDoc="0" locked="0" layoutInCell="1" allowOverlap="1" wp14:anchorId="1BE78067" wp14:editId="1B35B089">
          <wp:simplePos x="0" y="0"/>
          <wp:positionH relativeFrom="margin">
            <wp:posOffset>12065</wp:posOffset>
          </wp:positionH>
          <wp:positionV relativeFrom="paragraph">
            <wp:posOffset>-323215</wp:posOffset>
          </wp:positionV>
          <wp:extent cx="2381250" cy="683895"/>
          <wp:effectExtent l="0" t="0" r="0" b="1905"/>
          <wp:wrapThrough wrapText="bothSides">
            <wp:wrapPolygon edited="0">
              <wp:start x="0" y="0"/>
              <wp:lineTo x="0" y="21058"/>
              <wp:lineTo x="21427" y="21058"/>
              <wp:lineTo x="21427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iere_web_EDSMRE_F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8125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4C1" w:rsidRPr="001E4869">
      <w:rPr>
        <w:noProof/>
        <w:color w:val="8064A2" w:themeColor="accent4"/>
        <w:lang w:eastAsia="fr-FR"/>
      </w:rPr>
      <w:drawing>
        <wp:anchor distT="0" distB="0" distL="114300" distR="114300" simplePos="0" relativeHeight="251678208" behindDoc="0" locked="0" layoutInCell="1" allowOverlap="1" wp14:anchorId="75C22553" wp14:editId="341ECBC7">
          <wp:simplePos x="0" y="0"/>
          <wp:positionH relativeFrom="column">
            <wp:posOffset>5469890</wp:posOffset>
          </wp:positionH>
          <wp:positionV relativeFrom="paragraph">
            <wp:posOffset>-426085</wp:posOffset>
          </wp:positionV>
          <wp:extent cx="1166495" cy="793750"/>
          <wp:effectExtent l="0" t="0" r="0" b="0"/>
          <wp:wrapThrough wrapText="bothSides">
            <wp:wrapPolygon edited="0">
              <wp:start x="1411" y="2074"/>
              <wp:lineTo x="1411" y="19181"/>
              <wp:lineTo x="15168" y="19181"/>
              <wp:lineTo x="16579" y="12960"/>
              <wp:lineTo x="15521" y="11405"/>
              <wp:lineTo x="13757" y="11405"/>
              <wp:lineTo x="19754" y="5184"/>
              <wp:lineTo x="19754" y="2074"/>
              <wp:lineTo x="1411" y="2074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opped-IMT_Nord_Europe_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6649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4C1" w:rsidRPr="001E4869">
      <w:rPr>
        <w:color w:val="8064A2" w:themeColor="accent4"/>
      </w:rPr>
      <w:t>Logo centrale à changer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8E4425"/>
    <w:multiLevelType w:val="multilevel"/>
    <w:tmpl w:val="FB20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B7A"/>
    <w:rsid w:val="00086F4E"/>
    <w:rsid w:val="00156EB9"/>
    <w:rsid w:val="001807EB"/>
    <w:rsid w:val="001E4869"/>
    <w:rsid w:val="00216FB9"/>
    <w:rsid w:val="002273F7"/>
    <w:rsid w:val="00237912"/>
    <w:rsid w:val="00271ED9"/>
    <w:rsid w:val="002D1BEB"/>
    <w:rsid w:val="00304A3E"/>
    <w:rsid w:val="0037056D"/>
    <w:rsid w:val="003931C6"/>
    <w:rsid w:val="003D2B7A"/>
    <w:rsid w:val="00491241"/>
    <w:rsid w:val="00546636"/>
    <w:rsid w:val="005523F0"/>
    <w:rsid w:val="005A0C8A"/>
    <w:rsid w:val="005C5ED2"/>
    <w:rsid w:val="005D7009"/>
    <w:rsid w:val="00630AF0"/>
    <w:rsid w:val="00644BFD"/>
    <w:rsid w:val="00647D02"/>
    <w:rsid w:val="006F02AF"/>
    <w:rsid w:val="0070259F"/>
    <w:rsid w:val="007169B0"/>
    <w:rsid w:val="007304C1"/>
    <w:rsid w:val="007560A7"/>
    <w:rsid w:val="00782444"/>
    <w:rsid w:val="00784602"/>
    <w:rsid w:val="008D6AB4"/>
    <w:rsid w:val="00902E8C"/>
    <w:rsid w:val="009053A9"/>
    <w:rsid w:val="0094530F"/>
    <w:rsid w:val="00971544"/>
    <w:rsid w:val="00992BCE"/>
    <w:rsid w:val="009F3723"/>
    <w:rsid w:val="00A00C3B"/>
    <w:rsid w:val="00A2056D"/>
    <w:rsid w:val="00A22E8E"/>
    <w:rsid w:val="00AF1C09"/>
    <w:rsid w:val="00AF423C"/>
    <w:rsid w:val="00B514B3"/>
    <w:rsid w:val="00BC2F9C"/>
    <w:rsid w:val="00C254E5"/>
    <w:rsid w:val="00C46E99"/>
    <w:rsid w:val="00CB20CA"/>
    <w:rsid w:val="00CB2E3F"/>
    <w:rsid w:val="00CF1914"/>
    <w:rsid w:val="00D233C1"/>
    <w:rsid w:val="00D8750C"/>
    <w:rsid w:val="00D93F74"/>
    <w:rsid w:val="00DC3198"/>
    <w:rsid w:val="00E663AE"/>
    <w:rsid w:val="00E8027D"/>
    <w:rsid w:val="00ED408A"/>
    <w:rsid w:val="00EF2CC0"/>
    <w:rsid w:val="00F830DD"/>
    <w:rsid w:val="00F91187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FECED"/>
  <w15:docId w15:val="{57B9A60F-D094-41AC-BAD0-D0EB0F8C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4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2Car">
    <w:name w:val="Titre 2 Ca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itreCar">
    <w:name w:val="Titre Car"/>
    <w:rPr>
      <w:rFonts w:ascii="Calibri" w:eastAsia="MS Gothic" w:hAnsi="Calibri" w:cs="Times New Roman"/>
      <w:b/>
      <w:bCs/>
      <w:kern w:val="1"/>
      <w:sz w:val="32"/>
      <w:szCs w:val="32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Normal"/>
    <w:pPr>
      <w:spacing w:before="240" w:after="60"/>
      <w:jc w:val="center"/>
    </w:pPr>
    <w:rPr>
      <w:rFonts w:ascii="Calibri" w:eastAsia="MS Gothic" w:hAnsi="Calibri"/>
      <w:b/>
      <w:bCs/>
      <w:kern w:val="1"/>
      <w:sz w:val="32"/>
      <w:szCs w:val="32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630AF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3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30AF0"/>
    <w:pPr>
      <w:suppressAutoHyphens w:val="0"/>
    </w:pPr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30AF0"/>
  </w:style>
  <w:style w:type="character" w:styleId="Appelnotedebasdep">
    <w:name w:val="footnote reference"/>
    <w:semiHidden/>
    <w:unhideWhenUsed/>
    <w:rsid w:val="00630AF0"/>
    <w:rPr>
      <w:vertAlign w:val="superscript"/>
    </w:rPr>
  </w:style>
  <w:style w:type="paragraph" w:styleId="Paragraphedeliste">
    <w:name w:val="List Paragraph"/>
    <w:basedOn w:val="Normal"/>
    <w:uiPriority w:val="72"/>
    <w:qFormat/>
    <w:rsid w:val="00CF19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4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44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cole doctorale 104</vt:lpstr>
    </vt:vector>
  </TitlesOfParts>
  <Company>GEPV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cole doctorale 104</dc:title>
  <dc:creator>Daniel Hennequin</dc:creator>
  <cp:lastModifiedBy>Van Brussel</cp:lastModifiedBy>
  <cp:revision>16</cp:revision>
  <cp:lastPrinted>2018-09-03T13:10:00Z</cp:lastPrinted>
  <dcterms:created xsi:type="dcterms:W3CDTF">2022-09-29T12:51:00Z</dcterms:created>
  <dcterms:modified xsi:type="dcterms:W3CDTF">2022-11-11T11:14:00Z</dcterms:modified>
</cp:coreProperties>
</file>